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CD64" w14:textId="77777777" w:rsidR="00F94A73" w:rsidRPr="00F94A73" w:rsidRDefault="00F94A73" w:rsidP="00F94A73">
      <w:r w:rsidRPr="00F94A73">
        <w:t xml:space="preserve">Petr </w:t>
      </w:r>
      <w:proofErr w:type="spellStart"/>
      <w:r w:rsidRPr="00F94A73">
        <w:t>Kostrhun</w:t>
      </w:r>
      <w:proofErr w:type="spellEnd"/>
      <w:r w:rsidRPr="00F94A73">
        <w:t xml:space="preserve"> třetí ve Světovém poháru v paraglidingu</w:t>
      </w:r>
    </w:p>
    <w:p w14:paraId="44D88291" w14:textId="7ECE673C" w:rsidR="00F94A73" w:rsidRPr="00F94A73" w:rsidRDefault="00F94A73" w:rsidP="00F94A73">
      <w:r w:rsidRPr="00F94A73">
        <w:t xml:space="preserve">Ve dnech 10.–17. května hostilo španělské město </w:t>
      </w:r>
      <w:proofErr w:type="spellStart"/>
      <w:r w:rsidRPr="00F94A73">
        <w:t>Algodonales</w:t>
      </w:r>
      <w:proofErr w:type="spellEnd"/>
      <w:r w:rsidRPr="00F94A73">
        <w:t xml:space="preserve"> první závod letošního Světového poháru v přeletech v paraglidingu (PWC), nejprestižnějšího mezinárodního seriálu v tomto sportu.</w:t>
      </w:r>
      <w:r w:rsidRPr="00F94A73">
        <w:br/>
      </w:r>
      <w:r>
        <w:t>Český</w:t>
      </w:r>
      <w:r w:rsidRPr="00F94A73">
        <w:t xml:space="preserve"> reprezentant Petr </w:t>
      </w:r>
      <w:proofErr w:type="spellStart"/>
      <w:r w:rsidRPr="00F94A73">
        <w:t>Kostrhun</w:t>
      </w:r>
      <w:proofErr w:type="spellEnd"/>
      <w:r w:rsidRPr="00F94A73">
        <w:t xml:space="preserve"> si v silné světové konkurenci vedl výborně a po vyrovnaných výkonech obsadil skvělé 3. místo. Tím si zajistil cenné body do světového žebříčku WPRS a zároveň postup na Superfinále, které tradičně uzavírá sezónu začátkem příštího roku.</w:t>
      </w:r>
    </w:p>
    <w:p w14:paraId="4115DDA7" w14:textId="4F5B748A" w:rsidR="00F94A73" w:rsidRPr="00F94A73" w:rsidRDefault="00F94A73" w:rsidP="00F94A73">
      <w:r w:rsidRPr="00F94A73">
        <w:t xml:space="preserve">Výborně si vedl také nadějný pilot Ondřej </w:t>
      </w:r>
      <w:proofErr w:type="spellStart"/>
      <w:r w:rsidRPr="00F94A73">
        <w:t>Pohořelský</w:t>
      </w:r>
      <w:proofErr w:type="spellEnd"/>
      <w:r w:rsidRPr="00F94A73">
        <w:t>, který obsadil 13. místo a potvrdil svůj rostoucí potenciál v mezinárodní konkurenci.</w:t>
      </w:r>
    </w:p>
    <w:p w14:paraId="7EE5157F" w14:textId="5141FDBA" w:rsidR="00F94A73" w:rsidRPr="00F94A73" w:rsidRDefault="00F94A73" w:rsidP="00F94A73">
      <w:r w:rsidRPr="00F94A73">
        <w:t xml:space="preserve">Pro český paragliding jde o významný úspěch a nadějný vstup do nové závodní sezony. Tu čeká ještě několik klíčových podniků, jejichž sportovním vrcholem bude říjnové </w:t>
      </w:r>
      <w:r>
        <w:t>MS</w:t>
      </w:r>
      <w:r w:rsidRPr="00F94A73">
        <w:t xml:space="preserve"> v Brazílii, kam nyní směřuje veškerá příprava českého reprezentačního týmu.</w:t>
      </w:r>
    </w:p>
    <w:p w14:paraId="0C297CC9" w14:textId="77777777" w:rsidR="00457757" w:rsidRPr="00A86DFF" w:rsidRDefault="00457757"/>
    <w:sectPr w:rsidR="00457757" w:rsidRPr="00A8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lorence Regular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5623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933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num w:numId="1" w16cid:durableId="196878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B8"/>
    <w:rsid w:val="00003CBA"/>
    <w:rsid w:val="00090AF4"/>
    <w:rsid w:val="000D6127"/>
    <w:rsid w:val="000E4E26"/>
    <w:rsid w:val="000F0F0D"/>
    <w:rsid w:val="00214ACC"/>
    <w:rsid w:val="00372F05"/>
    <w:rsid w:val="00457757"/>
    <w:rsid w:val="0053695A"/>
    <w:rsid w:val="005734EC"/>
    <w:rsid w:val="007F0FB8"/>
    <w:rsid w:val="00837BB8"/>
    <w:rsid w:val="009D0E41"/>
    <w:rsid w:val="00A75C14"/>
    <w:rsid w:val="00A86DFF"/>
    <w:rsid w:val="00B8117E"/>
    <w:rsid w:val="00E61220"/>
    <w:rsid w:val="00F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D5C3"/>
  <w15:chartTrackingRefBased/>
  <w15:docId w15:val="{9DC51550-191E-4CAE-B080-5427F7B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F0D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0F0F0D"/>
    <w:pPr>
      <w:keepNext/>
      <w:keepLines/>
      <w:spacing w:before="240" w:after="0"/>
      <w:outlineLvl w:val="0"/>
    </w:pPr>
    <w:rPr>
      <w:rFonts w:ascii="Florence Regular" w:eastAsiaTheme="majorEastAsia" w:hAnsi="Florence Regular" w:cstheme="majorBidi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0FB8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0F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F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0F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0F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0F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0F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0F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F0D"/>
    <w:rPr>
      <w:rFonts w:ascii="Florence Regular" w:eastAsiaTheme="majorEastAsia" w:hAnsi="Florence Regular" w:cstheme="majorBidi"/>
      <w:sz w:val="52"/>
      <w:szCs w:val="32"/>
    </w:rPr>
  </w:style>
  <w:style w:type="numbering" w:customStyle="1" w:styleId="Styl1">
    <w:name w:val="Styl1"/>
    <w:uiPriority w:val="99"/>
    <w:rsid w:val="009D0E41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F0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0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0F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0F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0F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0F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0F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0F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0FB8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0F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0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0FB8"/>
    <w:rPr>
      <w:rFonts w:asciiTheme="majorHAnsi" w:hAnsiTheme="majorHAns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0F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0F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0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0FB8"/>
    <w:rPr>
      <w:rFonts w:asciiTheme="majorHAnsi" w:hAnsiTheme="majorHAnsi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0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Hadašová</dc:creator>
  <cp:keywords/>
  <dc:description/>
  <cp:lastModifiedBy>Klára Hadašová</cp:lastModifiedBy>
  <cp:revision>4</cp:revision>
  <dcterms:created xsi:type="dcterms:W3CDTF">2025-05-18T07:38:00Z</dcterms:created>
  <dcterms:modified xsi:type="dcterms:W3CDTF">2025-05-18T08:34:00Z</dcterms:modified>
</cp:coreProperties>
</file>